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54BD" w14:textId="77777777" w:rsidR="00D33DAC" w:rsidRDefault="00D33DAC" w:rsidP="00D33DAC">
      <w:pPr>
        <w:adjustRightInd w:val="0"/>
        <w:snapToGrid w:val="0"/>
        <w:spacing w:line="4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  <w:lang w:val="zh-CN"/>
        </w:rPr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hint="eastAsia"/>
          <w:sz w:val="30"/>
          <w:szCs w:val="30"/>
          <w:lang w:val="zh-CN"/>
        </w:rPr>
        <w:t>：江苏建筑职教集团20</w:t>
      </w:r>
      <w:r>
        <w:rPr>
          <w:rFonts w:asciiTheme="minorEastAsia" w:eastAsiaTheme="minorEastAsia" w:hAnsiTheme="minorEastAsia" w:hint="eastAsia"/>
          <w:sz w:val="30"/>
          <w:szCs w:val="30"/>
        </w:rPr>
        <w:t>23</w:t>
      </w:r>
      <w:r>
        <w:rPr>
          <w:rFonts w:asciiTheme="minorEastAsia" w:eastAsiaTheme="minorEastAsia" w:hAnsiTheme="minorEastAsia" w:hint="eastAsia"/>
          <w:sz w:val="30"/>
          <w:szCs w:val="30"/>
          <w:lang w:val="zh-CN"/>
        </w:rPr>
        <w:t>年年会</w:t>
      </w:r>
      <w:r>
        <w:rPr>
          <w:rFonts w:asciiTheme="minorEastAsia" w:eastAsiaTheme="minorEastAsia" w:hAnsiTheme="minorEastAsia" w:hint="eastAsia"/>
          <w:sz w:val="30"/>
          <w:szCs w:val="30"/>
        </w:rPr>
        <w:t>安排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4725"/>
        <w:gridCol w:w="1005"/>
      </w:tblGrid>
      <w:tr w:rsidR="00D33DAC" w14:paraId="10951DD8" w14:textId="77777777" w:rsidTr="00D33DAC">
        <w:trPr>
          <w:trHeight w:val="567"/>
          <w:jc w:val="center"/>
        </w:trPr>
        <w:tc>
          <w:tcPr>
            <w:tcW w:w="1524" w:type="dxa"/>
            <w:vAlign w:val="center"/>
          </w:tcPr>
          <w:p w14:paraId="29979EAB" w14:textId="77777777" w:rsidR="00D33DAC" w:rsidRDefault="00D33DAC" w:rsidP="005500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725" w:type="dxa"/>
            <w:vAlign w:val="center"/>
          </w:tcPr>
          <w:p w14:paraId="38AECEF4" w14:textId="77777777" w:rsidR="00D33DAC" w:rsidRDefault="00D33DAC" w:rsidP="005500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1005" w:type="dxa"/>
            <w:vAlign w:val="center"/>
          </w:tcPr>
          <w:p w14:paraId="25462F66" w14:textId="77777777" w:rsidR="00D33DAC" w:rsidRDefault="00D33DAC" w:rsidP="005500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33DAC" w14:paraId="498200E9" w14:textId="77777777" w:rsidTr="00D33DAC">
        <w:trPr>
          <w:trHeight w:val="567"/>
          <w:jc w:val="center"/>
        </w:trPr>
        <w:tc>
          <w:tcPr>
            <w:tcW w:w="1524" w:type="dxa"/>
            <w:vAlign w:val="center"/>
          </w:tcPr>
          <w:p w14:paraId="43A6AD60" w14:textId="77777777" w:rsidR="00D33DAC" w:rsidRDefault="00D33DAC" w:rsidP="005500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2023.11.24</w:t>
            </w:r>
          </w:p>
          <w:p w14:paraId="6C5627C5" w14:textId="77777777" w:rsidR="00D33DAC" w:rsidRDefault="00D33DAC" w:rsidP="005500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4725" w:type="dxa"/>
            <w:vAlign w:val="center"/>
          </w:tcPr>
          <w:p w14:paraId="40409FFC" w14:textId="77777777" w:rsidR="00D33DAC" w:rsidRDefault="00D33DAC" w:rsidP="005500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报到</w:t>
            </w:r>
          </w:p>
        </w:tc>
        <w:tc>
          <w:tcPr>
            <w:tcW w:w="1005" w:type="dxa"/>
            <w:vAlign w:val="center"/>
          </w:tcPr>
          <w:p w14:paraId="0A466449" w14:textId="77777777" w:rsidR="00D33DAC" w:rsidRDefault="00D33DAC" w:rsidP="00550081">
            <w:pPr>
              <w:jc w:val="center"/>
            </w:pPr>
          </w:p>
        </w:tc>
      </w:tr>
      <w:tr w:rsidR="00D33DAC" w14:paraId="6A5B7BCA" w14:textId="77777777" w:rsidTr="00D33DAC">
        <w:trPr>
          <w:trHeight w:val="567"/>
          <w:jc w:val="center"/>
        </w:trPr>
        <w:tc>
          <w:tcPr>
            <w:tcW w:w="1524" w:type="dxa"/>
            <w:vAlign w:val="center"/>
          </w:tcPr>
          <w:p w14:paraId="1B69D3EC" w14:textId="77777777" w:rsidR="00D33DAC" w:rsidRDefault="00D33DAC" w:rsidP="005500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2023.11.25</w:t>
            </w:r>
          </w:p>
        </w:tc>
        <w:tc>
          <w:tcPr>
            <w:tcW w:w="4725" w:type="dxa"/>
            <w:vAlign w:val="center"/>
          </w:tcPr>
          <w:p w14:paraId="45F3C014" w14:textId="77777777" w:rsidR="00D33DAC" w:rsidRDefault="00D33DAC" w:rsidP="005500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领导致辞、表彰先进、宣读新增成员单位、专家讲座、对接交流、返程（自行安排）等</w:t>
            </w:r>
          </w:p>
        </w:tc>
        <w:tc>
          <w:tcPr>
            <w:tcW w:w="1005" w:type="dxa"/>
            <w:vAlign w:val="center"/>
          </w:tcPr>
          <w:p w14:paraId="331C93B6" w14:textId="77777777" w:rsidR="00D33DAC" w:rsidRDefault="00D33DAC" w:rsidP="00550081">
            <w:pPr>
              <w:jc w:val="center"/>
            </w:pPr>
          </w:p>
        </w:tc>
      </w:tr>
    </w:tbl>
    <w:p w14:paraId="2F6C31C0" w14:textId="77777777" w:rsidR="00923EDB" w:rsidRPr="00D33DAC" w:rsidRDefault="00923EDB"/>
    <w:sectPr w:rsidR="00923EDB" w:rsidRPr="00D33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D87F" w14:textId="77777777" w:rsidR="00777393" w:rsidRDefault="00777393" w:rsidP="00D33DAC">
      <w:r>
        <w:separator/>
      </w:r>
    </w:p>
  </w:endnote>
  <w:endnote w:type="continuationSeparator" w:id="0">
    <w:p w14:paraId="23165C33" w14:textId="77777777" w:rsidR="00777393" w:rsidRDefault="00777393" w:rsidP="00D3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AF78" w14:textId="77777777" w:rsidR="00777393" w:rsidRDefault="00777393" w:rsidP="00D33DAC">
      <w:r>
        <w:separator/>
      </w:r>
    </w:p>
  </w:footnote>
  <w:footnote w:type="continuationSeparator" w:id="0">
    <w:p w14:paraId="58B17F5B" w14:textId="77777777" w:rsidR="00777393" w:rsidRDefault="00777393" w:rsidP="00D33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87"/>
    <w:rsid w:val="00777393"/>
    <w:rsid w:val="00923EDB"/>
    <w:rsid w:val="00BC5287"/>
    <w:rsid w:val="00D3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A6A949-2B80-4410-B222-A5F3D0C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DA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D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DAC"/>
    <w:rPr>
      <w:sz w:val="18"/>
      <w:szCs w:val="18"/>
    </w:rPr>
  </w:style>
  <w:style w:type="table" w:styleId="a7">
    <w:name w:val="Table Grid"/>
    <w:basedOn w:val="a1"/>
    <w:qFormat/>
    <w:rsid w:val="00D33D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8613151246177</dc:creator>
  <cp:keywords/>
  <dc:description/>
  <cp:lastModifiedBy>8613151246177</cp:lastModifiedBy>
  <cp:revision>2</cp:revision>
  <dcterms:created xsi:type="dcterms:W3CDTF">2023-11-13T00:41:00Z</dcterms:created>
  <dcterms:modified xsi:type="dcterms:W3CDTF">2023-11-13T00:42:00Z</dcterms:modified>
</cp:coreProperties>
</file>